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337102" w14:textId="77777777" w:rsidR="000E4ED2" w:rsidRDefault="00000000">
      <w:pPr>
        <w:pStyle w:val="Title"/>
        <w:jc w:val="center"/>
      </w:pPr>
      <w:r>
        <w:t>MUSIC/DRAMA NEWSLETTER</w:t>
      </w:r>
    </w:p>
    <w:p w14:paraId="2D82FB4C" w14:textId="77777777" w:rsidR="000E4ED2" w:rsidRPr="00D3085B" w:rsidRDefault="00000000">
      <w:pPr>
        <w:rPr>
          <w:color w:val="1F497D" w:themeColor="text2"/>
        </w:rPr>
      </w:pPr>
      <w:r w:rsidRPr="00D3085B">
        <w:rPr>
          <w:b/>
          <w:color w:val="1F497D" w:themeColor="text2"/>
          <w:sz w:val="40"/>
        </w:rPr>
        <w:t>DRAMA DEPARTMENT</w:t>
      </w:r>
    </w:p>
    <w:p w14:paraId="14EF547A" w14:textId="77777777" w:rsidR="000E4ED2" w:rsidRDefault="00000000">
      <w:r>
        <w:rPr>
          <w:b/>
          <w:sz w:val="26"/>
        </w:rPr>
        <w:t>Year 11: IGCSE Practical Examinations</w:t>
      </w:r>
    </w:p>
    <w:p w14:paraId="3C887E56" w14:textId="77777777" w:rsidR="000E4ED2" w:rsidRDefault="00000000">
      <w:r>
        <w:t>A huge congratulations to our Year 11 IGCSE Drama students, who have officially completed their practical examinations. This is the culmination of months of intense rehearsal, character research, and technical preparation. The maturity and professionalism shown on stage were truly impressive.</w:t>
      </w:r>
    </w:p>
    <w:p w14:paraId="5B63794D" w14:textId="77777777" w:rsidR="000E4ED2" w:rsidRDefault="00000000">
      <w:r>
        <w:rPr>
          <w:b/>
          <w:sz w:val="26"/>
        </w:rPr>
        <w:t>Year 10: Coursework and Devising</w:t>
      </w:r>
    </w:p>
    <w:p w14:paraId="12316F38" w14:textId="77777777" w:rsidR="000E4ED2" w:rsidRDefault="00000000">
      <w:r>
        <w:t>Year 10 students are moving full steam ahead with their coursework. Having successfully navigated their monologue performances, they are now diving into the "devising" process. This stage allows them to build original theatre from the ground up, focusing on creative collaboration and storytelling.</w:t>
      </w:r>
    </w:p>
    <w:p w14:paraId="0D846E92" w14:textId="77777777" w:rsidR="000E4ED2" w:rsidRDefault="00000000">
      <w:r>
        <w:rPr>
          <w:b/>
          <w:sz w:val="26"/>
        </w:rPr>
        <w:t>Key Stage 3: Theatre Development</w:t>
      </w:r>
    </w:p>
    <w:p w14:paraId="2C92857F" w14:textId="77777777" w:rsidR="000E4ED2" w:rsidRDefault="00000000">
      <w:r>
        <w:t>In Year 8, students have been exploring political satire and characterisation through Chinua Achebe’s anthology, "A Man of the People". Meanwhile, our Year 7 students have been working on the power of the voice through Spoken Word pieces, building their confidence in performance and public speaking.</w:t>
      </w:r>
    </w:p>
    <w:p w14:paraId="0C18244B" w14:textId="77777777" w:rsidR="000E4ED2" w:rsidRDefault="000E4ED2"/>
    <w:p w14:paraId="15350BD8" w14:textId="77777777" w:rsidR="000E4ED2" w:rsidRDefault="00000000">
      <w:r>
        <w:rPr>
          <w:b/>
          <w:color w:val="0000B4"/>
          <w:sz w:val="40"/>
        </w:rPr>
        <w:t>MUSIC DEPARTMENT</w:t>
      </w:r>
    </w:p>
    <w:p w14:paraId="2F141298" w14:textId="77777777" w:rsidR="000E4ED2" w:rsidRDefault="00000000">
      <w:r>
        <w:rPr>
          <w:b/>
          <w:sz w:val="26"/>
        </w:rPr>
        <w:t>Year 8: Keyboard Skills</w:t>
      </w:r>
    </w:p>
    <w:p w14:paraId="301A22BE" w14:textId="77777777" w:rsidR="000E4ED2" w:rsidRDefault="00000000">
      <w:r>
        <w:t>This term, Year 8 students have been focusing on technical mastery of the keyboard. We have been working on hand independence, scales, and learning to read complex notation to bring solo pieces to life.</w:t>
      </w:r>
    </w:p>
    <w:p w14:paraId="75B39E79" w14:textId="77777777" w:rsidR="000E4ED2" w:rsidRDefault="00000000">
      <w:r>
        <w:rPr>
          <w:b/>
          <w:sz w:val="26"/>
        </w:rPr>
        <w:t>Year 7: Ensemble Performance</w:t>
      </w:r>
    </w:p>
    <w:p w14:paraId="06D384CB" w14:textId="77777777" w:rsidR="000E4ED2" w:rsidRDefault="00000000">
      <w:r>
        <w:t>Our Year 7 musicians are exploring the dynamics of playing together. Ensemble work is at the heart of music education, teaching students how to listen to one another, maintain a steady pulse, and balance their sound within a group.</w:t>
      </w:r>
    </w:p>
    <w:p w14:paraId="7B9A0488" w14:textId="77777777" w:rsidR="000E4ED2" w:rsidRDefault="000E4ED2"/>
    <w:p w14:paraId="5EACDCBA" w14:textId="77777777" w:rsidR="000E4ED2" w:rsidRDefault="00000000">
      <w:r>
        <w:rPr>
          <w:i/>
        </w:rPr>
        <w:t>Best regards,</w:t>
      </w:r>
    </w:p>
    <w:p w14:paraId="289CA736" w14:textId="77777777" w:rsidR="000E4ED2" w:rsidRDefault="00000000">
      <w:r>
        <w:t>Ms. L. Gathoni</w:t>
      </w:r>
    </w:p>
    <w:sectPr w:rsidR="000E4ED2" w:rsidSect="00034616">
      <w:pgSz w:w="12240" w:h="15840"/>
      <w:pgMar w:top="1008" w:right="1152" w:bottom="1008" w:left="115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60409020205020404"/>
    <w:charset w:val="00"/>
    <w:family w:val="modern"/>
    <w:pitch w:val="fixed"/>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2136752166">
    <w:abstractNumId w:val="8"/>
  </w:num>
  <w:num w:numId="2" w16cid:durableId="1668090135">
    <w:abstractNumId w:val="6"/>
  </w:num>
  <w:num w:numId="3" w16cid:durableId="1994678129">
    <w:abstractNumId w:val="5"/>
  </w:num>
  <w:num w:numId="4" w16cid:durableId="958605621">
    <w:abstractNumId w:val="4"/>
  </w:num>
  <w:num w:numId="5" w16cid:durableId="234095958">
    <w:abstractNumId w:val="7"/>
  </w:num>
  <w:num w:numId="6" w16cid:durableId="1744720361">
    <w:abstractNumId w:val="3"/>
  </w:num>
  <w:num w:numId="7" w16cid:durableId="1124496040">
    <w:abstractNumId w:val="2"/>
  </w:num>
  <w:num w:numId="8" w16cid:durableId="1489401609">
    <w:abstractNumId w:val="1"/>
  </w:num>
  <w:num w:numId="9" w16cid:durableId="84170195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0E4ED2"/>
    <w:rsid w:val="0015074B"/>
    <w:rsid w:val="0029639D"/>
    <w:rsid w:val="00326F90"/>
    <w:rsid w:val="00995724"/>
    <w:rsid w:val="00AA1D8D"/>
    <w:rsid w:val="00B47730"/>
    <w:rsid w:val="00CB0664"/>
    <w:rsid w:val="00D3085B"/>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778C947"/>
  <w14:defaultImageDpi w14:val="300"/>
  <w15:docId w15:val="{11E18523-B6BC-4AA8-9F7F-945E80DF6B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234</Words>
  <Characters>1340</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1571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USER</cp:lastModifiedBy>
  <cp:revision>2</cp:revision>
  <dcterms:created xsi:type="dcterms:W3CDTF">2026-05-02T10:02:00Z</dcterms:created>
  <dcterms:modified xsi:type="dcterms:W3CDTF">2026-05-02T10:02:00Z</dcterms:modified>
  <cp:category/>
</cp:coreProperties>
</file>